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CA" w:rsidRP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01</w:t>
      </w:r>
      <w:bookmarkEnd w:id="0"/>
    </w:p>
    <w:p w:rsidR="00712CCA" w:rsidRP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uan quản lý cấp trên trực tiếp)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Ủy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ban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huyện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Vang</w:t>
      </w:r>
      <w:proofErr w:type="spellEnd"/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sở giáo dục)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Mầm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non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Tiến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712CCA" w:rsidRP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P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"/>
    </w:p>
    <w:p w:rsid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chuong_pl_1_name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Cam kết chất lượng giáo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dục của cơ sở giáo dục mầm non</w:t>
      </w: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</w:p>
    <w:p w:rsidR="00712CCA" w:rsidRP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ăm học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025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- 20</w:t>
      </w:r>
      <w:r w:rsidR="00025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</w:p>
    <w:p w:rsidR="00712CCA" w:rsidRPr="00712CCA" w:rsidRDefault="007464D5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7pt;margin-top:2.35pt;width:74.25pt;height:0;z-index:251658240" o:connectortype="straight"/>
        </w:pict>
      </w:r>
    </w:p>
    <w:tbl>
      <w:tblPr>
        <w:tblW w:w="5205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926"/>
        <w:gridCol w:w="3065"/>
        <w:gridCol w:w="2954"/>
      </w:tblGrid>
      <w:tr w:rsidR="009E069A" w:rsidRPr="00712CCA" w:rsidTr="006B366F">
        <w:trPr>
          <w:tblCellSpacing w:w="0" w:type="dxa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ẫ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9E069A" w:rsidRPr="00712CCA" w:rsidTr="006B366F">
        <w:trPr>
          <w:trHeight w:val="4945"/>
          <w:tblCellSpacing w:w="0" w:type="dxa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Sức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90 %,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khá</w:t>
            </w:r>
            <w:proofErr w:type="spellEnd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10%</w:t>
            </w:r>
          </w:p>
          <w:p w:rsid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ặng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="00E51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95 - 100%</w:t>
            </w:r>
          </w:p>
          <w:p w:rsid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96- 100% </w:t>
            </w:r>
          </w:p>
          <w:p w:rsidR="0072579C" w:rsidRP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òi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0,1%,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B2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ừa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ỏe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95%,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0,5%</w:t>
            </w:r>
          </w:p>
          <w:p w:rsid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ặng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="00E51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95 - 98%</w:t>
            </w:r>
          </w:p>
          <w:p w:rsid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95 - 98% </w:t>
            </w:r>
          </w:p>
          <w:p w:rsidR="0072579C" w:rsidRPr="0072579C" w:rsidRDefault="0072579C" w:rsidP="00B27EAE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òi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0,2%,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B2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0,2%,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ừa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7E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069A" w:rsidRPr="00712CCA" w:rsidTr="006B366F">
        <w:trPr>
          <w:tblCellSpacing w:w="0" w:type="dxa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79C" w:rsidRPr="00712CCA" w:rsidRDefault="0072579C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79C" w:rsidRPr="00712CCA" w:rsidRDefault="0072579C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79C" w:rsidRP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28/2016/TT-BG 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579C" w:rsidRPr="0072579C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28/2016/TT-BG </w:t>
            </w:r>
            <w:r w:rsidRPr="0072579C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9E069A" w:rsidRPr="00712CCA" w:rsidTr="006B366F">
        <w:trPr>
          <w:tblCellSpacing w:w="0" w:type="dxa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79C" w:rsidRPr="00712CCA" w:rsidRDefault="0072579C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79C" w:rsidRPr="00712CCA" w:rsidRDefault="0072579C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579C" w:rsidRPr="00354E1A" w:rsidRDefault="00354E1A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80-90%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ĩnh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ực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ỹ</w:t>
            </w:r>
            <w:proofErr w:type="spellEnd"/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579C" w:rsidRPr="00354E1A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80-100%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ẻ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ê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í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ĩnh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ực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gi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á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ục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át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tri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ể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ất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GD PT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ận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ức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GDPT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ữ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GDPT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ã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ội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à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GD PT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ẩ</w:t>
            </w:r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354E1A" w:rsidRPr="00354E1A">
              <w:rPr>
                <w:rFonts w:ascii="Times New Roman" w:eastAsia="Times New Roman" w:hAnsi="Times New Roman" w:cs="Times New Roman"/>
                <w:sz w:val="28"/>
                <w:szCs w:val="28"/>
              </w:rPr>
              <w:t>ỹ</w:t>
            </w:r>
            <w:proofErr w:type="spellEnd"/>
          </w:p>
        </w:tc>
      </w:tr>
      <w:tr w:rsidR="009E069A" w:rsidRPr="00712CCA" w:rsidTr="006B366F">
        <w:trPr>
          <w:tblCellSpacing w:w="0" w:type="dxa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579C" w:rsidRPr="00712CCA" w:rsidRDefault="0072579C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2579C" w:rsidRPr="00712CCA" w:rsidRDefault="0072579C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57F3A" w:rsidRDefault="0072579C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CCA">
              <w:rPr>
                <w:sz w:val="28"/>
                <w:szCs w:val="28"/>
                <w:lang w:val="vi-VN"/>
              </w:rPr>
              <w:t> </w:t>
            </w:r>
            <w:r w:rsidR="00404BE9" w:rsidRPr="00404BE9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Ho</w:t>
            </w:r>
            <w:r w:rsidR="00157F3A" w:rsidRPr="00157F3A">
              <w:rPr>
                <w:color w:val="000000"/>
                <w:sz w:val="28"/>
                <w:szCs w:val="28"/>
              </w:rPr>
              <w:t>ạt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đ</w:t>
            </w:r>
            <w:r w:rsidR="00157F3A" w:rsidRPr="00157F3A">
              <w:rPr>
                <w:color w:val="000000"/>
                <w:sz w:val="28"/>
                <w:szCs w:val="28"/>
              </w:rPr>
              <w:t>ộng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giao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l</w:t>
            </w:r>
            <w:r w:rsidR="00157F3A" w:rsidRPr="00157F3A">
              <w:rPr>
                <w:color w:val="000000"/>
                <w:sz w:val="28"/>
                <w:szCs w:val="28"/>
              </w:rPr>
              <w:t>ư</w:t>
            </w:r>
            <w:r w:rsidR="00157F3A">
              <w:rPr>
                <w:color w:val="000000"/>
                <w:sz w:val="28"/>
                <w:szCs w:val="28"/>
              </w:rPr>
              <w:t>u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c</w:t>
            </w:r>
            <w:r w:rsidR="00157F3A" w:rsidRPr="00157F3A">
              <w:rPr>
                <w:color w:val="000000"/>
                <w:sz w:val="28"/>
                <w:szCs w:val="28"/>
              </w:rPr>
              <w:t>ả</w:t>
            </w:r>
            <w:r w:rsidR="00157F3A">
              <w:rPr>
                <w:color w:val="000000"/>
                <w:sz w:val="28"/>
                <w:szCs w:val="28"/>
              </w:rPr>
              <w:t>m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x</w:t>
            </w:r>
            <w:r w:rsidR="00157F3A" w:rsidRPr="00157F3A">
              <w:rPr>
                <w:color w:val="000000"/>
                <w:sz w:val="28"/>
                <w:szCs w:val="28"/>
              </w:rPr>
              <w:t>úc</w:t>
            </w:r>
            <w:proofErr w:type="spellEnd"/>
          </w:p>
          <w:p w:rsidR="00157F3A" w:rsidRDefault="00157F3A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Ho</w:t>
            </w:r>
            <w:r w:rsidRPr="00157F3A">
              <w:rPr>
                <w:color w:val="000000"/>
                <w:sz w:val="28"/>
                <w:szCs w:val="28"/>
              </w:rPr>
              <w:t>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</w:t>
            </w:r>
            <w:r w:rsidRPr="00157F3A">
              <w:rPr>
                <w:color w:val="000000"/>
                <w:sz w:val="28"/>
                <w:szCs w:val="28"/>
              </w:rPr>
              <w:t>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</w:t>
            </w:r>
            <w:r w:rsidRPr="00157F3A">
              <w:rPr>
                <w:color w:val="000000"/>
                <w:sz w:val="28"/>
                <w:szCs w:val="28"/>
              </w:rPr>
              <w:t>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</w:t>
            </w:r>
            <w:r w:rsidRPr="00157F3A">
              <w:rPr>
                <w:color w:val="000000"/>
                <w:sz w:val="28"/>
                <w:szCs w:val="28"/>
              </w:rPr>
              <w:t>ồ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</w:t>
            </w:r>
            <w:r w:rsidRPr="00157F3A">
              <w:rPr>
                <w:color w:val="000000"/>
                <w:sz w:val="28"/>
                <w:szCs w:val="28"/>
              </w:rPr>
              <w:t>ật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>.</w:t>
            </w:r>
          </w:p>
          <w:p w:rsidR="00157F3A" w:rsidRDefault="00157F3A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Ho</w:t>
            </w:r>
            <w:r w:rsidRPr="00157F3A">
              <w:rPr>
                <w:color w:val="000000"/>
                <w:sz w:val="28"/>
                <w:szCs w:val="28"/>
              </w:rPr>
              <w:t>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</w:t>
            </w:r>
            <w:r w:rsidRPr="00157F3A">
              <w:rPr>
                <w:color w:val="000000"/>
                <w:sz w:val="28"/>
                <w:szCs w:val="28"/>
              </w:rPr>
              <w:t>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</w:t>
            </w:r>
            <w:r w:rsidRPr="00157F3A">
              <w:rPr>
                <w:color w:val="000000"/>
                <w:sz w:val="28"/>
                <w:szCs w:val="28"/>
              </w:rPr>
              <w:t>ơ</w:t>
            </w:r>
            <w:r>
              <w:rPr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color w:val="000000"/>
                <w:sz w:val="28"/>
                <w:szCs w:val="28"/>
              </w:rPr>
              <w:t>t</w:t>
            </w:r>
            <w:r w:rsidRPr="00157F3A">
              <w:rPr>
                <w:color w:val="000000"/>
                <w:sz w:val="28"/>
                <w:szCs w:val="28"/>
              </w:rPr>
              <w:t>ập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</w:t>
            </w:r>
            <w:r w:rsidRPr="00157F3A">
              <w:rPr>
                <w:color w:val="000000"/>
                <w:sz w:val="28"/>
                <w:szCs w:val="28"/>
              </w:rPr>
              <w:t>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</w:t>
            </w:r>
            <w:r w:rsidRPr="00157F3A">
              <w:rPr>
                <w:color w:val="000000"/>
                <w:sz w:val="28"/>
                <w:szCs w:val="28"/>
              </w:rPr>
              <w:t>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F3A">
              <w:rPr>
                <w:color w:val="000000"/>
                <w:sz w:val="28"/>
                <w:szCs w:val="28"/>
              </w:rPr>
              <w:t>định</w:t>
            </w:r>
            <w:proofErr w:type="spellEnd"/>
          </w:p>
          <w:p w:rsidR="00157F3A" w:rsidRDefault="00157F3A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Ho</w:t>
            </w:r>
            <w:r w:rsidRPr="00157F3A">
              <w:rPr>
                <w:color w:val="000000"/>
                <w:sz w:val="28"/>
                <w:szCs w:val="28"/>
              </w:rPr>
              <w:t>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</w:t>
            </w:r>
            <w:r w:rsidRPr="00157F3A">
              <w:rPr>
                <w:color w:val="000000"/>
                <w:sz w:val="28"/>
                <w:szCs w:val="28"/>
              </w:rPr>
              <w:t>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F3A">
              <w:rPr>
                <w:color w:val="000000"/>
                <w:sz w:val="28"/>
                <w:szCs w:val="28"/>
              </w:rPr>
              <w:t>ă</w:t>
            </w:r>
            <w:r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</w:t>
            </w:r>
            <w:r w:rsidRPr="00157F3A">
              <w:rPr>
                <w:color w:val="000000"/>
                <w:sz w:val="28"/>
                <w:szCs w:val="28"/>
              </w:rPr>
              <w:t>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v</w:t>
            </w:r>
            <w:r w:rsidRPr="00157F3A">
              <w:rPr>
                <w:color w:val="000000"/>
                <w:sz w:val="28"/>
                <w:szCs w:val="28"/>
              </w:rPr>
              <w:t>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sinh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</w:t>
            </w:r>
            <w:r w:rsidRPr="00157F3A">
              <w:rPr>
                <w:color w:val="000000"/>
                <w:sz w:val="28"/>
                <w:szCs w:val="28"/>
              </w:rPr>
              <w:t>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</w:t>
            </w:r>
            <w:r w:rsidRPr="00157F3A">
              <w:rPr>
                <w:color w:val="000000"/>
                <w:sz w:val="28"/>
                <w:szCs w:val="28"/>
              </w:rPr>
              <w:t>â</w:t>
            </w:r>
            <w:r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7F3A">
              <w:rPr>
                <w:color w:val="000000"/>
                <w:sz w:val="28"/>
                <w:szCs w:val="28"/>
              </w:rPr>
              <w:t>đả</w:t>
            </w:r>
            <w:r>
              <w:rPr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</w:t>
            </w:r>
            <w:r w:rsidRPr="00157F3A">
              <w:rPr>
                <w:color w:val="000000"/>
                <w:sz w:val="28"/>
                <w:szCs w:val="28"/>
              </w:rPr>
              <w:t>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 </w:t>
            </w:r>
            <w:proofErr w:type="spellStart"/>
            <w:r>
              <w:rPr>
                <w:color w:val="000000"/>
                <w:sz w:val="28"/>
                <w:szCs w:val="28"/>
              </w:rPr>
              <w:t>t</w:t>
            </w:r>
            <w:r w:rsidRPr="00157F3A">
              <w:rPr>
                <w:color w:val="000000"/>
                <w:sz w:val="28"/>
                <w:szCs w:val="28"/>
              </w:rPr>
              <w:t>oàn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ch</w:t>
            </w:r>
            <w:r w:rsidRPr="00157F3A">
              <w:rPr>
                <w:color w:val="000000"/>
                <w:sz w:val="28"/>
                <w:szCs w:val="28"/>
              </w:rPr>
              <w:t>ă</w:t>
            </w:r>
            <w:r>
              <w:rPr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</w:t>
            </w:r>
            <w:r w:rsidRPr="00157F3A">
              <w:rPr>
                <w:color w:val="000000"/>
                <w:sz w:val="28"/>
                <w:szCs w:val="28"/>
              </w:rPr>
              <w:t>óc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dư</w:t>
            </w:r>
            <w:r w:rsidRPr="00157F3A">
              <w:rPr>
                <w:color w:val="000000"/>
                <w:sz w:val="28"/>
                <w:szCs w:val="28"/>
              </w:rPr>
              <w:t>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s</w:t>
            </w:r>
            <w:r w:rsidRPr="00157F3A">
              <w:rPr>
                <w:color w:val="000000"/>
                <w:sz w:val="28"/>
                <w:szCs w:val="28"/>
              </w:rPr>
              <w:t>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</w:t>
            </w:r>
            <w:r w:rsidRPr="00157F3A">
              <w:rPr>
                <w:color w:val="000000"/>
                <w:sz w:val="28"/>
                <w:szCs w:val="28"/>
              </w:rPr>
              <w:t>ỏe</w:t>
            </w:r>
            <w:proofErr w:type="spellEnd"/>
          </w:p>
          <w:p w:rsidR="00157F3A" w:rsidRDefault="00157F3A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C</w:t>
            </w:r>
            <w:r w:rsidRPr="00157F3A">
              <w:rPr>
                <w:color w:val="000000"/>
                <w:sz w:val="28"/>
                <w:szCs w:val="28"/>
              </w:rPr>
              <w:t>á</w:t>
            </w:r>
            <w:r>
              <w:rPr>
                <w:color w:val="000000"/>
                <w:sz w:val="28"/>
                <w:szCs w:val="28"/>
              </w:rPr>
              <w:t>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ho</w:t>
            </w:r>
            <w:r w:rsidRPr="00157F3A">
              <w:rPr>
                <w:color w:val="000000"/>
                <w:sz w:val="28"/>
                <w:szCs w:val="28"/>
              </w:rPr>
              <w:t>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</w:t>
            </w:r>
            <w:r w:rsidRPr="00157F3A">
              <w:rPr>
                <w:color w:val="000000"/>
                <w:sz w:val="28"/>
                <w:szCs w:val="28"/>
              </w:rPr>
              <w:t>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</w:t>
            </w:r>
            <w:r w:rsidRPr="00157F3A">
              <w:rPr>
                <w:color w:val="000000"/>
                <w:sz w:val="28"/>
                <w:szCs w:val="28"/>
              </w:rPr>
              <w:t>à</w:t>
            </w:r>
            <w:r>
              <w:rPr>
                <w:color w:val="000000"/>
                <w:sz w:val="28"/>
                <w:szCs w:val="28"/>
              </w:rPr>
              <w:t>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r w:rsidRPr="00157F3A">
              <w:rPr>
                <w:color w:val="000000"/>
                <w:sz w:val="28"/>
                <w:szCs w:val="28"/>
              </w:rPr>
              <w:t>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ng</w:t>
            </w:r>
            <w:r w:rsidRPr="00157F3A">
              <w:rPr>
                <w:color w:val="000000"/>
                <w:sz w:val="28"/>
                <w:szCs w:val="28"/>
              </w:rPr>
              <w:t>à</w:t>
            </w:r>
            <w:r>
              <w:rPr>
                <w:color w:val="000000"/>
                <w:sz w:val="28"/>
                <w:szCs w:val="28"/>
              </w:rPr>
              <w:t>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</w:t>
            </w:r>
            <w:r w:rsidRPr="00157F3A">
              <w:rPr>
                <w:color w:val="000000"/>
                <w:sz w:val="28"/>
                <w:szCs w:val="28"/>
              </w:rPr>
              <w:t>ễ</w:t>
            </w:r>
            <w:proofErr w:type="spellEnd"/>
          </w:p>
          <w:p w:rsidR="00404BE9" w:rsidRPr="00404BE9" w:rsidRDefault="00157F3A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r w:rsidR="00404BE9" w:rsidRPr="00404BE9">
              <w:rPr>
                <w:color w:val="000000"/>
                <w:sz w:val="28"/>
                <w:szCs w:val="28"/>
              </w:rPr>
              <w:t>oạt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tuyên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truyền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phổ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biến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kiến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khoa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về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nuôi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dưỡng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chăm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sóc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dục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em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cho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các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cha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mẹ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cộng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>.</w:t>
            </w:r>
          </w:p>
          <w:p w:rsidR="0072579C" w:rsidRPr="00712CCA" w:rsidRDefault="0072579C" w:rsidP="00157F3A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F3A" w:rsidRDefault="0072579C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12CCA">
              <w:rPr>
                <w:sz w:val="28"/>
                <w:szCs w:val="28"/>
                <w:lang w:val="vi-VN"/>
              </w:rPr>
              <w:lastRenderedPageBreak/>
              <w:t> 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H</w:t>
            </w:r>
            <w:r w:rsidR="00404BE9" w:rsidRPr="00404BE9">
              <w:rPr>
                <w:color w:val="000000"/>
                <w:sz w:val="28"/>
                <w:szCs w:val="28"/>
              </w:rPr>
              <w:t>oạt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chơi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lao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BE9"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404BE9"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 w:rsidRPr="00157F3A">
              <w:rPr>
                <w:color w:val="000000"/>
                <w:sz w:val="28"/>
                <w:szCs w:val="28"/>
              </w:rPr>
              <w:t>ă</w:t>
            </w:r>
            <w:r w:rsidR="00157F3A">
              <w:rPr>
                <w:color w:val="000000"/>
                <w:sz w:val="28"/>
                <w:szCs w:val="28"/>
              </w:rPr>
              <w:t>n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ng</w:t>
            </w:r>
            <w:r w:rsidR="00157F3A" w:rsidRPr="00157F3A">
              <w:rPr>
                <w:color w:val="000000"/>
                <w:sz w:val="28"/>
                <w:szCs w:val="28"/>
              </w:rPr>
              <w:t>ủ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v</w:t>
            </w:r>
            <w:r w:rsidR="00157F3A" w:rsidRPr="00157F3A">
              <w:rPr>
                <w:color w:val="000000"/>
                <w:sz w:val="28"/>
                <w:szCs w:val="28"/>
              </w:rPr>
              <w:t>ệ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sinh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c</w:t>
            </w:r>
            <w:r w:rsidR="00157F3A" w:rsidRPr="00157F3A">
              <w:rPr>
                <w:color w:val="000000"/>
                <w:sz w:val="28"/>
                <w:szCs w:val="28"/>
              </w:rPr>
              <w:t>á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nh</w:t>
            </w:r>
            <w:r w:rsidR="00157F3A" w:rsidRPr="00157F3A">
              <w:rPr>
                <w:color w:val="000000"/>
                <w:sz w:val="28"/>
                <w:szCs w:val="28"/>
              </w:rPr>
              <w:t>â</w:t>
            </w:r>
            <w:r w:rsidR="00157F3A">
              <w:rPr>
                <w:color w:val="000000"/>
                <w:sz w:val="28"/>
                <w:szCs w:val="28"/>
              </w:rPr>
              <w:t>n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7F3A" w:rsidRPr="00157F3A">
              <w:rPr>
                <w:color w:val="000000"/>
                <w:sz w:val="28"/>
                <w:szCs w:val="28"/>
              </w:rPr>
              <w:t>đả</w:t>
            </w:r>
            <w:r w:rsidR="00157F3A">
              <w:rPr>
                <w:color w:val="000000"/>
                <w:sz w:val="28"/>
                <w:szCs w:val="28"/>
              </w:rPr>
              <w:t>m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b</w:t>
            </w:r>
            <w:r w:rsidR="00157F3A" w:rsidRPr="00157F3A">
              <w:rPr>
                <w:color w:val="000000"/>
                <w:sz w:val="28"/>
                <w:szCs w:val="28"/>
              </w:rPr>
              <w:t>ảo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an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to</w:t>
            </w:r>
            <w:r w:rsidR="00157F3A" w:rsidRPr="00157F3A">
              <w:rPr>
                <w:color w:val="000000"/>
                <w:sz w:val="28"/>
                <w:szCs w:val="28"/>
              </w:rPr>
              <w:t>àn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ch</w:t>
            </w:r>
            <w:r w:rsidR="00157F3A" w:rsidRPr="00157F3A">
              <w:rPr>
                <w:color w:val="000000"/>
                <w:sz w:val="28"/>
                <w:szCs w:val="28"/>
              </w:rPr>
              <w:t>ă</w:t>
            </w:r>
            <w:r w:rsidR="00157F3A">
              <w:rPr>
                <w:color w:val="000000"/>
                <w:sz w:val="28"/>
                <w:szCs w:val="28"/>
              </w:rPr>
              <w:t>m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s</w:t>
            </w:r>
            <w:r w:rsidR="00157F3A" w:rsidRPr="00157F3A">
              <w:rPr>
                <w:color w:val="000000"/>
                <w:sz w:val="28"/>
                <w:szCs w:val="28"/>
              </w:rPr>
              <w:t>óc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dinh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dư</w:t>
            </w:r>
            <w:r w:rsidR="00157F3A" w:rsidRPr="00157F3A">
              <w:rPr>
                <w:color w:val="000000"/>
                <w:sz w:val="28"/>
                <w:szCs w:val="28"/>
              </w:rPr>
              <w:t>ỡng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v</w:t>
            </w:r>
            <w:r w:rsidR="00157F3A" w:rsidRPr="00157F3A">
              <w:rPr>
                <w:color w:val="000000"/>
                <w:sz w:val="28"/>
                <w:szCs w:val="28"/>
              </w:rPr>
              <w:t>à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ch</w:t>
            </w:r>
            <w:r w:rsidR="00157F3A" w:rsidRPr="00157F3A">
              <w:rPr>
                <w:color w:val="000000"/>
                <w:sz w:val="28"/>
                <w:szCs w:val="28"/>
              </w:rPr>
              <w:t>ăm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s</w:t>
            </w:r>
            <w:r w:rsidR="00157F3A" w:rsidRPr="00157F3A">
              <w:rPr>
                <w:color w:val="000000"/>
                <w:sz w:val="28"/>
                <w:szCs w:val="28"/>
              </w:rPr>
              <w:t>óc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s</w:t>
            </w:r>
            <w:r w:rsidR="00157F3A" w:rsidRPr="00157F3A">
              <w:rPr>
                <w:color w:val="000000"/>
                <w:sz w:val="28"/>
                <w:szCs w:val="28"/>
              </w:rPr>
              <w:t>ức</w:t>
            </w:r>
            <w:proofErr w:type="spellEnd"/>
            <w:r w:rsidR="00157F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kh</w:t>
            </w:r>
            <w:r w:rsidR="00157F3A" w:rsidRPr="00157F3A">
              <w:rPr>
                <w:color w:val="000000"/>
                <w:sz w:val="28"/>
                <w:szCs w:val="28"/>
              </w:rPr>
              <w:t>ỏe</w:t>
            </w:r>
            <w:proofErr w:type="spellEnd"/>
          </w:p>
          <w:p w:rsidR="00157F3A" w:rsidRDefault="00157F3A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C</w:t>
            </w:r>
            <w:r w:rsidRPr="00157F3A">
              <w:rPr>
                <w:color w:val="000000"/>
                <w:sz w:val="28"/>
                <w:szCs w:val="28"/>
              </w:rPr>
              <w:t>á</w:t>
            </w:r>
            <w:r>
              <w:rPr>
                <w:color w:val="000000"/>
                <w:sz w:val="28"/>
                <w:szCs w:val="28"/>
              </w:rPr>
              <w:t>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ho</w:t>
            </w:r>
            <w:r w:rsidRPr="00157F3A">
              <w:rPr>
                <w:color w:val="000000"/>
                <w:sz w:val="28"/>
                <w:szCs w:val="28"/>
              </w:rPr>
              <w:t>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</w:t>
            </w:r>
            <w:r w:rsidRPr="00157F3A">
              <w:rPr>
                <w:color w:val="000000"/>
                <w:sz w:val="28"/>
                <w:szCs w:val="28"/>
              </w:rPr>
              <w:t>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</w:t>
            </w:r>
            <w:r w:rsidRPr="00157F3A">
              <w:rPr>
                <w:color w:val="000000"/>
                <w:sz w:val="28"/>
                <w:szCs w:val="28"/>
              </w:rPr>
              <w:t>à</w:t>
            </w:r>
            <w:r>
              <w:rPr>
                <w:color w:val="000000"/>
                <w:sz w:val="28"/>
                <w:szCs w:val="28"/>
              </w:rPr>
              <w:t>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r w:rsidRPr="00157F3A">
              <w:rPr>
                <w:color w:val="000000"/>
                <w:sz w:val="28"/>
                <w:szCs w:val="28"/>
              </w:rPr>
              <w:t>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ng</w:t>
            </w:r>
            <w:r w:rsidRPr="00157F3A">
              <w:rPr>
                <w:color w:val="000000"/>
                <w:sz w:val="28"/>
                <w:szCs w:val="28"/>
              </w:rPr>
              <w:t>à</w:t>
            </w:r>
            <w:r>
              <w:rPr>
                <w:color w:val="000000"/>
                <w:sz w:val="28"/>
                <w:szCs w:val="28"/>
              </w:rPr>
              <w:t>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</w:t>
            </w:r>
            <w:r w:rsidRPr="00157F3A">
              <w:rPr>
                <w:color w:val="000000"/>
                <w:sz w:val="28"/>
                <w:szCs w:val="28"/>
              </w:rPr>
              <w:t>ễ</w:t>
            </w:r>
            <w:proofErr w:type="spellEnd"/>
          </w:p>
          <w:p w:rsidR="00157F3A" w:rsidRDefault="00404BE9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04BE9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dục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hòa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nhập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khuyết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tật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  <w:p w:rsidR="0072579C" w:rsidRPr="00157F3A" w:rsidRDefault="00404BE9" w:rsidP="00157F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04BE9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157F3A">
              <w:rPr>
                <w:color w:val="000000"/>
                <w:sz w:val="28"/>
                <w:szCs w:val="28"/>
              </w:rPr>
              <w:t>H</w:t>
            </w:r>
            <w:r w:rsidRPr="00404BE9">
              <w:rPr>
                <w:color w:val="000000"/>
                <w:sz w:val="28"/>
                <w:szCs w:val="28"/>
              </w:rPr>
              <w:t>oạt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tuyên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truyền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phổ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biến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kiến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khoa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nuôi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dưỡng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chăm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sóc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dục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em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cha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mẹ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cộng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4BE9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404BE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12CCA" w:rsidRP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2CCA" w:rsidRPr="00712CCA" w:rsidTr="00712CCA">
        <w:trPr>
          <w:tblCellSpacing w:w="0" w:type="dxa"/>
        </w:trPr>
        <w:tc>
          <w:tcPr>
            <w:tcW w:w="2500" w:type="pct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12CCA" w:rsidRPr="00712CCA" w:rsidRDefault="00712CCA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ngày </w:t>
            </w:r>
            <w:r w:rsidR="000251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51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tháng </w:t>
            </w:r>
            <w:r w:rsidR="00C578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năm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2513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A487B" w:rsidRPr="001A4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Pr="00B27EAE" w:rsidRDefault="00B27EAE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Đỗ</w:t>
      </w:r>
      <w:proofErr w:type="spellEnd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Nữ</w:t>
      </w:r>
      <w:proofErr w:type="spellEnd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Lâm</w:t>
      </w:r>
      <w:proofErr w:type="spellEnd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Thanh</w:t>
      </w:r>
      <w:proofErr w:type="spellEnd"/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69A" w:rsidRDefault="009E069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69A" w:rsidRDefault="009E069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69A" w:rsidRDefault="009E069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69A" w:rsidRDefault="009E069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69A" w:rsidRDefault="009E069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2C7" w:rsidRDefault="004D72C7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chuong_pl_2"/>
    </w:p>
    <w:p w:rsidR="001977B7" w:rsidRDefault="001977B7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7B7" w:rsidRDefault="001977B7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2CCA" w:rsidRP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02</w:t>
      </w:r>
      <w:bookmarkEnd w:id="3"/>
    </w:p>
    <w:p w:rsidR="001A487B" w:rsidRPr="00712CCA" w:rsidRDefault="001A487B" w:rsidP="001A487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uan quản lý cấp trên trực tiếp)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Ủy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ban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huyện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Vang</w:t>
      </w:r>
      <w:proofErr w:type="spellEnd"/>
    </w:p>
    <w:p w:rsidR="001A487B" w:rsidRDefault="001A487B" w:rsidP="001A487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sở giáo dục)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Mầm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non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Tiến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712CCA" w:rsidRP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P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chuong_pl_2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4"/>
    </w:p>
    <w:p w:rsidR="001A487B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chuong_pl_2_name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chất</w:t>
      </w:r>
      <w:r w:rsidR="001A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lượng giáo dục mầm non thực tế</w:t>
      </w: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</w:p>
    <w:p w:rsidR="00712CCA" w:rsidRPr="001A487B" w:rsidRDefault="001A487B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="00712CCA"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ăm học</w:t>
      </w:r>
      <w:bookmarkEnd w:id="5"/>
      <w:r w:rsidR="0018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2020 - 2021</w:t>
      </w:r>
    </w:p>
    <w:p w:rsidR="001A487B" w:rsidRPr="00712CCA" w:rsidRDefault="007464D5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32" style="position:absolute;left:0;text-align:left;margin-left:195.45pt;margin-top:.85pt;width:75pt;height:0;z-index:251659264" o:connectortype="straight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64"/>
        <w:gridCol w:w="767"/>
        <w:gridCol w:w="862"/>
        <w:gridCol w:w="767"/>
        <w:gridCol w:w="1054"/>
        <w:gridCol w:w="671"/>
        <w:gridCol w:w="671"/>
        <w:gridCol w:w="767"/>
      </w:tblGrid>
      <w:tr w:rsidR="00712CCA" w:rsidRPr="00712CCA" w:rsidTr="00246E2E">
        <w:trPr>
          <w:tblCellSpacing w:w="0" w:type="dxa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16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4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</w:t>
            </w: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ẫ</w:t>
            </w: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u giáo</w:t>
            </w:r>
          </w:p>
        </w:tc>
      </w:tr>
      <w:tr w:rsidR="00712CCA" w:rsidRPr="00712CCA" w:rsidTr="00246E2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2CCA" w:rsidRPr="00712CCA" w:rsidRDefault="00712CCA" w:rsidP="0071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2CCA" w:rsidRPr="00712CCA" w:rsidRDefault="00712CCA" w:rsidP="0071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2CCA" w:rsidRPr="00712CCA" w:rsidRDefault="00712CCA" w:rsidP="0071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3-12 tháng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5-6 tuổi</w:t>
            </w:r>
          </w:p>
        </w:tc>
      </w:tr>
      <w:tr w:rsidR="00712CCA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AD2912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AD2912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AD2912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246E2E" w:rsidRDefault="00AD2912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712CCA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6E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246E2E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6E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9E069A" w:rsidRDefault="001851B9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1851B9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1851B9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CCA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EAE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246E2E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6E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246E2E" w:rsidRDefault="00B27EAE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6E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246E2E" w:rsidRDefault="00AD2912" w:rsidP="00246E2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1422AB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51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AD2912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AD2912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EAE" w:rsidRPr="00712CCA" w:rsidRDefault="00AD2912" w:rsidP="001851B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B27EAE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7EAE" w:rsidRPr="00712CCA" w:rsidRDefault="00B27EAE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2912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AD2912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AD2912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AD2912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912" w:rsidRPr="00246E2E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1422AB" w:rsidRPr="00712CCA" w:rsidTr="001851B9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22AB" w:rsidRPr="00712CCA" w:rsidRDefault="001422AB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22AB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422AB" w:rsidRPr="00712CCA" w:rsidTr="001851B9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22AB" w:rsidRPr="00712CCA" w:rsidRDefault="001422AB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ể 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246E2E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22AB" w:rsidRPr="00246E2E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22AB" w:rsidRPr="00712CCA" w:rsidRDefault="001422AB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2912" w:rsidRPr="00712CCA" w:rsidTr="001851B9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464D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D2912" w:rsidRPr="00712CCA" w:rsidRDefault="001977B7" w:rsidP="007464D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2912" w:rsidRPr="00712CCA" w:rsidTr="001851B9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AD2912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ố 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246E2E" w:rsidRDefault="001977B7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D2912" w:rsidRPr="00712CCA" w:rsidRDefault="001977B7" w:rsidP="0072579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D2912" w:rsidRPr="00712CCA" w:rsidTr="001851B9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ể 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246E2E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912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7B7" w:rsidRPr="00712CCA" w:rsidTr="001851B9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Pr="00712CCA" w:rsidRDefault="001977B7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7B7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977B7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2912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VI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1977B7" w:rsidP="000251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0251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0251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0251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1977B7" w:rsidP="000251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1977B7" w:rsidP="000251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912" w:rsidRPr="00246E2E" w:rsidRDefault="001977B7" w:rsidP="0002513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AD2912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2912" w:rsidRPr="00712CCA" w:rsidTr="00246E2E">
        <w:trPr>
          <w:tblCellSpacing w:w="0" w:type="dxa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246E2E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AD291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D2912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912" w:rsidRPr="00712CCA" w:rsidRDefault="001977B7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</w:tbl>
    <w:p w:rsidR="00712CCA" w:rsidRP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46F99" w:rsidRPr="00712CCA" w:rsidTr="00D46F99">
        <w:trPr>
          <w:tblCellSpacing w:w="0" w:type="dxa"/>
        </w:trPr>
        <w:tc>
          <w:tcPr>
            <w:tcW w:w="2500" w:type="pct"/>
            <w:hideMark/>
          </w:tcPr>
          <w:p w:rsidR="00D46F99" w:rsidRPr="00712CCA" w:rsidRDefault="00D46F99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D46F99" w:rsidRPr="00712CCA" w:rsidRDefault="00D46F99" w:rsidP="001977B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ngày </w:t>
            </w:r>
            <w:r w:rsidR="001977B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tháng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năm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977B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A4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46F99" w:rsidRDefault="00D46F99" w:rsidP="00D46F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6F99" w:rsidRDefault="00D46F99" w:rsidP="00D46F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F99" w:rsidRPr="00B27EAE" w:rsidRDefault="00D46F99" w:rsidP="00D46F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Đỗ</w:t>
      </w:r>
      <w:proofErr w:type="spellEnd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Nữ</w:t>
      </w:r>
      <w:proofErr w:type="spellEnd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Lâm</w:t>
      </w:r>
      <w:proofErr w:type="spellEnd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7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Thanh</w:t>
      </w:r>
      <w:proofErr w:type="spellEnd"/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7B" w:rsidRDefault="001A487B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7B" w:rsidRDefault="001A487B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7B" w:rsidRDefault="001A487B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7B" w:rsidRDefault="001A487B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487B" w:rsidRDefault="001A487B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C8C" w:rsidRDefault="00ED1C8C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P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chuong_pl_4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04</w:t>
      </w:r>
      <w:bookmarkEnd w:id="6"/>
    </w:p>
    <w:p w:rsidR="001A487B" w:rsidRPr="00712CCA" w:rsidRDefault="001A487B" w:rsidP="001A487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uan quản lý cấp trên trực tiếp)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Ủy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ban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huyện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Vang</w:t>
      </w:r>
      <w:proofErr w:type="spellEnd"/>
    </w:p>
    <w:p w:rsidR="001A487B" w:rsidRDefault="001A487B" w:rsidP="001A487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sở giáo dục)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Mầm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non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Tiến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712CCA" w:rsidRP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CCA" w:rsidRPr="00712CCA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chuong_pl_4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7"/>
    </w:p>
    <w:p w:rsidR="001A487B" w:rsidRDefault="00712CCA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chuong_pl_4_name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về đội ngũ nhà giáo, cán bộ quản lý và nhân </w:t>
      </w:r>
      <w:r w:rsidR="001A4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viên của cơ sở giáo dục mầm non</w:t>
      </w: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</w:p>
    <w:p w:rsidR="001A487B" w:rsidRDefault="001A487B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="00712CCA"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ăm học</w:t>
      </w:r>
      <w:r w:rsidR="0069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ED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69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- 202</w:t>
      </w:r>
      <w:r w:rsidR="00ED1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712CCA"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bookmarkEnd w:id="8"/>
    </w:p>
    <w:p w:rsidR="001A487B" w:rsidRPr="00712CCA" w:rsidRDefault="007464D5" w:rsidP="00712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1" type="#_x0000_t32" style="position:absolute;left:0;text-align:left;margin-left:193.2pt;margin-top:1.65pt;width:76.5pt;height:0;z-index:251663360" o:connectortype="straight"/>
        </w:pict>
      </w:r>
    </w:p>
    <w:tbl>
      <w:tblPr>
        <w:tblW w:w="50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30"/>
        <w:gridCol w:w="662"/>
        <w:gridCol w:w="347"/>
        <w:gridCol w:w="487"/>
        <w:gridCol w:w="426"/>
        <w:gridCol w:w="409"/>
        <w:gridCol w:w="379"/>
        <w:gridCol w:w="601"/>
        <w:gridCol w:w="627"/>
        <w:gridCol w:w="627"/>
        <w:gridCol w:w="627"/>
        <w:gridCol w:w="567"/>
        <w:gridCol w:w="488"/>
        <w:gridCol w:w="704"/>
        <w:gridCol w:w="565"/>
      </w:tblGrid>
      <w:tr w:rsidR="00712CCA" w:rsidRPr="00712CCA" w:rsidTr="00D83ED9">
        <w:trPr>
          <w:tblCellSpacing w:w="0" w:type="dxa"/>
        </w:trPr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14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Trình độ đào tạo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Hạng chức danh nghề nghiệp</w:t>
            </w:r>
          </w:p>
        </w:tc>
        <w:tc>
          <w:tcPr>
            <w:tcW w:w="12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Chuẩn ng</w:t>
            </w: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</w:t>
            </w:r>
            <w:r w:rsidRPr="00712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ề nghiệp</w:t>
            </w:r>
          </w:p>
        </w:tc>
      </w:tr>
      <w:tr w:rsidR="00712CCA" w:rsidRPr="00712CCA" w:rsidTr="00D83E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CĐ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TC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Dưới TC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Hạng III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Hạng 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464D5" w:rsidRDefault="007464D5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464D5" w:rsidRDefault="007464D5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Kém</w:t>
            </w:r>
          </w:p>
        </w:tc>
      </w:tr>
      <w:tr w:rsidR="00712CCA" w:rsidRPr="00712CCA" w:rsidTr="00F8228F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giáo viên, cán bộ quản lý và nhân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600B6C" w:rsidP="00600B6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00B6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0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00B6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0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600B6C" w:rsidRDefault="00600B6C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600B6C" w:rsidRDefault="00600B6C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600B6C" w:rsidRDefault="00600B6C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bookmarkStart w:id="9" w:name="_GoBack"/>
            <w:bookmarkEnd w:id="9"/>
            <w:r w:rsidR="00712CCA" w:rsidRPr="00600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12CCA" w:rsidRPr="00712CCA" w:rsidTr="00F8228F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D83ED9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12CCA" w:rsidRPr="00712CCA" w:rsidTr="00F8228F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464D5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464D5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712CCA" w:rsidRPr="00712CCA" w:rsidTr="00F8228F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ẫ</w:t>
            </w: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giáo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1D4E8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00B6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00B6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0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965AA4" w:rsidP="003E2E1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600B6C" w:rsidP="00600B6C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464D5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464D5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Cán b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 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quản lý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F8228F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F8228F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F8228F" w:rsidP="00F938F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Hi</w:t>
            </w: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3E2E1F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216FF1" w:rsidP="00F938F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Phó hi</w:t>
            </w: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ED1C8C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ED1C8C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ED1C8C" w:rsidP="00F938F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Nhân viên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Nhân viên văn thư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Nhân viên kế toán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Thủ quỹ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ED1C8C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Nhân viên y tế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ED1C8C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Nhân viên </w:t>
            </w: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khác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D83ED9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712CCA" w:rsidP="006120B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120B2" w:rsidRPr="00712CCA" w:rsidTr="00D83ED9">
        <w:trPr>
          <w:tblCellSpacing w:w="0" w:type="dxa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CCA" w:rsidRPr="00712CCA" w:rsidRDefault="006120B2" w:rsidP="00712C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712CCA" w:rsidRPr="00712CCA" w:rsidRDefault="00712CCA" w:rsidP="00712CC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2CCA" w:rsidRPr="00712CCA" w:rsidTr="00712CC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12CCA" w:rsidRPr="00712CCA" w:rsidRDefault="00712CCA" w:rsidP="00712CC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12CCA" w:rsidRPr="00712CCA" w:rsidRDefault="00F938FE" w:rsidP="00F8228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ngày </w:t>
            </w:r>
            <w:r w:rsidR="00F8228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tháng </w:t>
            </w:r>
            <w:r w:rsid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năm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8228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1A487B"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A487B" w:rsidRPr="001A4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  <w:r w:rsidR="001A487B"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12CCA" w:rsidRPr="00712CCA" w:rsidRDefault="00712CCA" w:rsidP="00712CCA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38FE" w:rsidRDefault="00F938FE">
      <w:pPr>
        <w:rPr>
          <w:rFonts w:ascii="Times New Roman" w:hAnsi="Times New Roman" w:cs="Times New Roman"/>
          <w:sz w:val="28"/>
          <w:szCs w:val="28"/>
        </w:rPr>
      </w:pPr>
    </w:p>
    <w:p w:rsidR="009E214D" w:rsidRPr="00C20432" w:rsidRDefault="00C20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Default="009E214D">
      <w:pPr>
        <w:rPr>
          <w:rFonts w:ascii="Times New Roman" w:hAnsi="Times New Roman" w:cs="Times New Roman"/>
          <w:sz w:val="28"/>
          <w:szCs w:val="28"/>
        </w:rPr>
      </w:pPr>
    </w:p>
    <w:p w:rsidR="009E214D" w:rsidRPr="00712CCA" w:rsidRDefault="009E214D" w:rsidP="009E214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chuong_pl_3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03</w:t>
      </w:r>
      <w:bookmarkEnd w:id="10"/>
    </w:p>
    <w:p w:rsidR="009E214D" w:rsidRPr="00712CCA" w:rsidRDefault="009E214D" w:rsidP="009E214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q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uan quản lý cấp trên trực tiếp)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Ủy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ban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dân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huyện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Vang</w:t>
      </w:r>
      <w:proofErr w:type="spellEnd"/>
    </w:p>
    <w:p w:rsidR="009E214D" w:rsidRDefault="009E214D" w:rsidP="009E214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sở giáo dục)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Mầm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non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Hòa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Tiến</w:t>
      </w:r>
      <w:proofErr w:type="spellEnd"/>
      <w:r w:rsidRPr="00712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9E214D" w:rsidRPr="00712CCA" w:rsidRDefault="009E214D" w:rsidP="009E214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14D" w:rsidRPr="00712CCA" w:rsidRDefault="009E214D" w:rsidP="009E214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chuong_pl_3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1"/>
    </w:p>
    <w:p w:rsidR="009E214D" w:rsidRDefault="009E214D" w:rsidP="009E214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chuong_pl_3_name_name"/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thông tin cơ sở vật chất của cơ sở giáo dục mầm non</w:t>
      </w:r>
    </w:p>
    <w:p w:rsidR="009E214D" w:rsidRPr="00712CCA" w:rsidRDefault="009E214D" w:rsidP="009E214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ăm học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12"/>
      <w:r w:rsidR="00F8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- 20</w:t>
      </w:r>
      <w:r w:rsidR="00F8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</w:p>
    <w:p w:rsidR="009E214D" w:rsidRPr="00712CCA" w:rsidRDefault="007464D5" w:rsidP="009E214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2" type="#_x0000_t32" style="position:absolute;margin-left:194.7pt;margin-top:2.35pt;width:72.75pt;height:0;z-index:251665408" o:connectortype="straight"/>
        </w:pict>
      </w:r>
      <w:r w:rsidR="009E214D"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5288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4747"/>
        <w:gridCol w:w="1993"/>
        <w:gridCol w:w="2422"/>
      </w:tblGrid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9E214D" w:rsidRPr="00712CCA" w:rsidTr="00D46F99">
        <w:trPr>
          <w:trHeight w:val="353"/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đất toàn trường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4.172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sân chơi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2.948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sinh hoạt chung 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ngủ 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phòng vệ sinh 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0.1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hiên chơi 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Diện tích nhà bếp và kho 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VII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Tổng số thiết bị, đồ dùng, đồ chơi tối thiểu </w:t>
            </w: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Số bộ/nhóm (lớp)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lastRenderedPageBreak/>
              <w:t>VIII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lastRenderedPageBreak/>
              <w:t>Tổng số đồ chơi ngoài trời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lastRenderedPageBreak/>
              <w:t>Số bộ/sân chơi (trường)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</w:t>
            </w:r>
            <w:proofErr w:type="spellEnd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chơi</w:t>
            </w:r>
            <w:proofErr w:type="spellEnd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ngoài</w:t>
            </w:r>
            <w:proofErr w:type="spellEnd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Máy</w:t>
            </w:r>
            <w:proofErr w:type="spellEnd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A92C9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Máy</w:t>
            </w:r>
            <w:proofErr w:type="spellEnd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vi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A92C9A" w:rsidRDefault="001D4E8F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Tivi</w:t>
            </w:r>
            <w:proofErr w:type="spellEnd"/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in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1D4E8F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Laptop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Default="001D4E8F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X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Tổng số thiết bị phục vụ giáo dục khác </w:t>
            </w: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(Liệt kê các thiết bị ngoài danh mục tối thi</w:t>
            </w: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ể</w:t>
            </w:r>
            <w:r w:rsidRPr="00712C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2B053F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2B053F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214D" w:rsidRPr="00712CCA" w:rsidRDefault="009E214D" w:rsidP="009E214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276"/>
        <w:gridCol w:w="1423"/>
        <w:gridCol w:w="855"/>
        <w:gridCol w:w="1328"/>
        <w:gridCol w:w="855"/>
        <w:gridCol w:w="1804"/>
      </w:tblGrid>
      <w:tr w:rsidR="009E214D" w:rsidRPr="00712CCA" w:rsidTr="00D46F9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ố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lượng(m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v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/trẻ em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14D" w:rsidRPr="00712CCA" w:rsidRDefault="009E214D" w:rsidP="00D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214D" w:rsidRPr="00712CCA" w:rsidRDefault="009E214D" w:rsidP="00D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D46F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9E214D" w:rsidRDefault="009E214D" w:rsidP="009E214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E214D" w:rsidRDefault="009E214D" w:rsidP="009E214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(*</w:t>
      </w:r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Theo </w:t>
      </w:r>
      <w:proofErr w:type="spellStart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Văn</w:t>
      </w:r>
      <w:proofErr w:type="spellEnd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bản</w:t>
      </w:r>
      <w:proofErr w:type="spellEnd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nhất</w:t>
      </w:r>
      <w:proofErr w:type="spellEnd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05/VBHN-BGDĐT</w:t>
      </w:r>
      <w:r w:rsidRPr="00712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proofErr w:type="spellStart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="009E2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13/02/2014 </w:t>
      </w:r>
      <w:r w:rsidRPr="00712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của Bộ trưởng Bộ Giáo dục và Đào tạo ban hành Điều lệ Trường mầm non và Thông tư số </w:t>
      </w:r>
      <w:r w:rsidR="00D56F4C">
        <w:fldChar w:fldCharType="begin"/>
      </w:r>
      <w:r>
        <w:instrText>HYPERLINK "https://thuvienphapluat.vn/phap-luat/tim-van-ban.aspx?keyword=27/2011/TT-BYT&amp;area=2&amp;type=0&amp;match=False&amp;vc=True&amp;lan=1" \t "_blank"</w:instrText>
      </w:r>
      <w:r w:rsidR="00D56F4C">
        <w:fldChar w:fldCharType="separate"/>
      </w:r>
      <w:r w:rsidRPr="00712CCA">
        <w:rPr>
          <w:rFonts w:ascii="Times New Roman" w:eastAsia="Times New Roman" w:hAnsi="Times New Roman" w:cs="Times New Roman"/>
          <w:i/>
          <w:iCs/>
          <w:color w:val="0E70C3"/>
          <w:sz w:val="28"/>
          <w:szCs w:val="28"/>
          <w:lang w:val="vi-VN"/>
        </w:rPr>
        <w:t>27/2011/TT-BYT</w:t>
      </w:r>
      <w:r w:rsidR="00D56F4C">
        <w:fldChar w:fldCharType="end"/>
      </w:r>
      <w:r w:rsidRPr="00712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24/6/2011 của Bộ Y tế ban hành quy chuẩn kỹ thuật quốc gia về nhà tiêu- điều kiện bảo đảm hợp vệ sinh)</w:t>
      </w:r>
    </w:p>
    <w:p w:rsidR="009E214D" w:rsidRPr="009E214D" w:rsidRDefault="009E214D" w:rsidP="009E214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74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6523"/>
        <w:gridCol w:w="851"/>
        <w:gridCol w:w="817"/>
      </w:tblGrid>
      <w:tr w:rsidR="009E214D" w:rsidRPr="00712CCA" w:rsidTr="00B54AEF">
        <w:trPr>
          <w:tblCellSpacing w:w="0" w:type="dxa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9E214D" w:rsidRPr="00712CCA" w:rsidTr="00B54AEF">
        <w:trPr>
          <w:tblCellSpacing w:w="0" w:type="dxa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ạ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B54AEF">
        <w:trPr>
          <w:tblCellSpacing w:w="0" w:type="dxa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Nguồn đi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B54AEF">
        <w:trPr>
          <w:tblCellSpacing w:w="0" w:type="dxa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B54AEF">
        <w:trPr>
          <w:tblCellSpacing w:w="0" w:type="dxa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Tran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thôn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tin đi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ệ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ở </w:t>
            </w: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9E214D" w:rsidRPr="00712CCA" w:rsidTr="00B54AEF">
        <w:trPr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XVI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4D" w:rsidRPr="00712CCA" w:rsidRDefault="009E214D" w:rsidP="00D46F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9E214D" w:rsidRPr="00712CCA" w:rsidRDefault="009E214D" w:rsidP="009E214D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C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214D" w:rsidRPr="00712CCA" w:rsidTr="00D46F99">
        <w:trPr>
          <w:tblCellSpacing w:w="0" w:type="dxa"/>
        </w:trPr>
        <w:tc>
          <w:tcPr>
            <w:tcW w:w="2500" w:type="pct"/>
            <w:hideMark/>
          </w:tcPr>
          <w:p w:rsidR="009E214D" w:rsidRPr="00712CCA" w:rsidRDefault="009E214D" w:rsidP="00D46F9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9E214D" w:rsidRDefault="009E214D" w:rsidP="00B54AE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ngày </w:t>
            </w:r>
            <w:r w:rsidR="00F8228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tháng </w:t>
            </w:r>
            <w:r w:rsidR="00B54A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năm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8228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154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A4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  <w:r w:rsidRPr="00712C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54AEF" w:rsidRDefault="00B54AEF" w:rsidP="00B54AE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AEF" w:rsidRDefault="00B54AEF" w:rsidP="00B54AE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4AEF" w:rsidRPr="00B54AEF" w:rsidRDefault="00B54AEF" w:rsidP="00B54AEF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</w:p>
        </w:tc>
      </w:tr>
    </w:tbl>
    <w:p w:rsidR="009E214D" w:rsidRPr="00712CCA" w:rsidRDefault="009E214D">
      <w:pPr>
        <w:rPr>
          <w:rFonts w:ascii="Times New Roman" w:hAnsi="Times New Roman" w:cs="Times New Roman"/>
          <w:sz w:val="28"/>
          <w:szCs w:val="28"/>
        </w:rPr>
      </w:pPr>
    </w:p>
    <w:sectPr w:rsidR="009E214D" w:rsidRPr="00712CCA" w:rsidSect="001977B7">
      <w:pgSz w:w="11907" w:h="16840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374"/>
    <w:multiLevelType w:val="hybridMultilevel"/>
    <w:tmpl w:val="7B944700"/>
    <w:lvl w:ilvl="0" w:tplc="F918C17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6DC9"/>
    <w:multiLevelType w:val="hybridMultilevel"/>
    <w:tmpl w:val="508ED3D4"/>
    <w:lvl w:ilvl="0" w:tplc="5706E8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CCA"/>
    <w:rsid w:val="0002513E"/>
    <w:rsid w:val="00037266"/>
    <w:rsid w:val="001422AB"/>
    <w:rsid w:val="00154755"/>
    <w:rsid w:val="00157F3A"/>
    <w:rsid w:val="001851B9"/>
    <w:rsid w:val="001977B7"/>
    <w:rsid w:val="001A487B"/>
    <w:rsid w:val="001C0E90"/>
    <w:rsid w:val="001D4E8F"/>
    <w:rsid w:val="00211CF3"/>
    <w:rsid w:val="00216FF1"/>
    <w:rsid w:val="00246E2E"/>
    <w:rsid w:val="002A2B55"/>
    <w:rsid w:val="002B053F"/>
    <w:rsid w:val="002F24FB"/>
    <w:rsid w:val="00311D51"/>
    <w:rsid w:val="00354E1A"/>
    <w:rsid w:val="003E2E1F"/>
    <w:rsid w:val="003F5640"/>
    <w:rsid w:val="00404BE9"/>
    <w:rsid w:val="00451C9B"/>
    <w:rsid w:val="00491D33"/>
    <w:rsid w:val="004D72C7"/>
    <w:rsid w:val="005F7FD1"/>
    <w:rsid w:val="00600B6C"/>
    <w:rsid w:val="006120B2"/>
    <w:rsid w:val="006904AF"/>
    <w:rsid w:val="006B366F"/>
    <w:rsid w:val="00712CCA"/>
    <w:rsid w:val="00721DCC"/>
    <w:rsid w:val="0072579C"/>
    <w:rsid w:val="007464D5"/>
    <w:rsid w:val="00815E8F"/>
    <w:rsid w:val="00853E03"/>
    <w:rsid w:val="008542AE"/>
    <w:rsid w:val="008C2409"/>
    <w:rsid w:val="00965AA4"/>
    <w:rsid w:val="009B4C52"/>
    <w:rsid w:val="009E069A"/>
    <w:rsid w:val="009E214D"/>
    <w:rsid w:val="009E2CAA"/>
    <w:rsid w:val="00A101CE"/>
    <w:rsid w:val="00A715BC"/>
    <w:rsid w:val="00A92C9A"/>
    <w:rsid w:val="00AC26A7"/>
    <w:rsid w:val="00AD2912"/>
    <w:rsid w:val="00AE7F54"/>
    <w:rsid w:val="00B27EAE"/>
    <w:rsid w:val="00B54AEF"/>
    <w:rsid w:val="00B936BA"/>
    <w:rsid w:val="00BA1357"/>
    <w:rsid w:val="00C111E1"/>
    <w:rsid w:val="00C20432"/>
    <w:rsid w:val="00C578E6"/>
    <w:rsid w:val="00CE3A6B"/>
    <w:rsid w:val="00D46F99"/>
    <w:rsid w:val="00D56F4C"/>
    <w:rsid w:val="00D83ED9"/>
    <w:rsid w:val="00DA66BF"/>
    <w:rsid w:val="00E114CC"/>
    <w:rsid w:val="00E511D5"/>
    <w:rsid w:val="00ED1C8C"/>
    <w:rsid w:val="00ED5F16"/>
    <w:rsid w:val="00F44C3B"/>
    <w:rsid w:val="00F469EF"/>
    <w:rsid w:val="00F8228F"/>
    <w:rsid w:val="00F938FE"/>
    <w:rsid w:val="00FA3C48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26"/>
        <o:r id="V:Rule3" type="connector" idref="#_x0000_s1027"/>
        <o:r id="V:Rule4" type="connector" idref="#_x0000_s103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2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9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CMS</cp:lastModifiedBy>
  <cp:revision>27</cp:revision>
  <cp:lastPrinted>2020-10-02T02:22:00Z</cp:lastPrinted>
  <dcterms:created xsi:type="dcterms:W3CDTF">2018-04-02T09:55:00Z</dcterms:created>
  <dcterms:modified xsi:type="dcterms:W3CDTF">2020-10-06T08:18:00Z</dcterms:modified>
</cp:coreProperties>
</file>